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C" w:rsidRPr="00811CB0" w:rsidRDefault="0016160C" w:rsidP="0016160C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811CB0">
        <w:rPr>
          <w:rFonts w:ascii="標楷體" w:eastAsia="標楷體" w:hAnsi="標楷體" w:hint="eastAsia"/>
          <w:b/>
          <w:sz w:val="36"/>
        </w:rPr>
        <w:t>嘉義縣</w:t>
      </w:r>
      <w:r w:rsidR="00D328D4">
        <w:rPr>
          <w:rFonts w:ascii="標楷體" w:eastAsia="標楷體" w:hAnsi="標楷體" w:hint="eastAsia"/>
          <w:b/>
          <w:sz w:val="36"/>
        </w:rPr>
        <w:t>10</w:t>
      </w:r>
      <w:r w:rsidR="00BF1AFD">
        <w:rPr>
          <w:rFonts w:ascii="標楷體" w:eastAsia="標楷體" w:hAnsi="標楷體"/>
          <w:b/>
          <w:sz w:val="36"/>
        </w:rPr>
        <w:t>8</w:t>
      </w:r>
      <w:r w:rsidRPr="00811CB0">
        <w:rPr>
          <w:rFonts w:ascii="標楷體" w:eastAsia="標楷體" w:hAnsi="標楷體" w:hint="eastAsia"/>
          <w:b/>
          <w:sz w:val="36"/>
        </w:rPr>
        <w:t>年語文競</w:t>
      </w:r>
      <w:r w:rsidRPr="00D328D4">
        <w:rPr>
          <w:rFonts w:ascii="標楷體" w:eastAsia="標楷體" w:hAnsi="標楷體" w:hint="eastAsia"/>
          <w:b/>
          <w:sz w:val="36"/>
        </w:rPr>
        <w:t>賽</w:t>
      </w:r>
      <w:r w:rsidRPr="00BF1AFD">
        <w:rPr>
          <w:rFonts w:ascii="標楷體" w:eastAsia="標楷體" w:hAnsi="標楷體" w:hint="eastAsia"/>
          <w:b/>
          <w:sz w:val="36"/>
          <w:u w:val="single"/>
        </w:rPr>
        <w:t>北區</w:t>
      </w:r>
      <w:r w:rsidRPr="00D328D4">
        <w:rPr>
          <w:rFonts w:ascii="標楷體" w:eastAsia="標楷體" w:hAnsi="標楷體" w:hint="eastAsia"/>
          <w:b/>
          <w:sz w:val="36"/>
        </w:rPr>
        <w:t>初</w:t>
      </w:r>
      <w:r w:rsidRPr="00811CB0">
        <w:rPr>
          <w:rFonts w:ascii="標楷體" w:eastAsia="標楷體" w:hAnsi="標楷體" w:hint="eastAsia"/>
          <w:b/>
          <w:sz w:val="36"/>
        </w:rPr>
        <w:t>賽賽程表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575"/>
        <w:gridCol w:w="28"/>
        <w:gridCol w:w="1508"/>
        <w:gridCol w:w="14"/>
        <w:gridCol w:w="1620"/>
        <w:gridCol w:w="1663"/>
        <w:gridCol w:w="934"/>
        <w:gridCol w:w="935"/>
        <w:gridCol w:w="936"/>
      </w:tblGrid>
      <w:tr w:rsidR="0016160C" w:rsidRPr="00811CB0" w:rsidTr="00043D49">
        <w:trPr>
          <w:trHeight w:val="988"/>
        </w:trPr>
        <w:tc>
          <w:tcPr>
            <w:tcW w:w="1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日期</w:t>
            </w:r>
          </w:p>
        </w:tc>
        <w:tc>
          <w:tcPr>
            <w:tcW w:w="9213" w:type="dxa"/>
            <w:gridSpan w:val="9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BF1AFD" w:rsidP="00BF1AFD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/>
                <w:sz w:val="32"/>
                <w:szCs w:val="36"/>
              </w:rPr>
              <w:t>7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月</w:t>
            </w:r>
            <w:r w:rsidR="00D328D4">
              <w:rPr>
                <w:rFonts w:ascii="標楷體" w:eastAsia="標楷體" w:hAnsi="標楷體" w:hint="eastAsia"/>
                <w:sz w:val="32"/>
                <w:szCs w:val="36"/>
              </w:rPr>
              <w:t>2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日(星期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二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)</w:t>
            </w:r>
          </w:p>
        </w:tc>
      </w:tr>
      <w:tr w:rsidR="0016160C" w:rsidRPr="00811CB0" w:rsidTr="00043D49">
        <w:trPr>
          <w:trHeight w:val="772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項目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國語演說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國語</w:t>
            </w: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朗讀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閩南語演說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閩南語朗讀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Default="0016160C" w:rsidP="00043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字音</w:t>
            </w:r>
          </w:p>
          <w:p w:rsidR="0016160C" w:rsidRPr="00811CB0" w:rsidRDefault="0016160C" w:rsidP="00043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字形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作文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寫字</w:t>
            </w:r>
          </w:p>
        </w:tc>
      </w:tr>
      <w:tr w:rsidR="0016160C" w:rsidRPr="00811CB0" w:rsidTr="00043D49">
        <w:trPr>
          <w:cantSplit/>
          <w:trHeight w:val="943"/>
        </w:trPr>
        <w:tc>
          <w:tcPr>
            <w:tcW w:w="13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973E9A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地點</w:t>
            </w:r>
          </w:p>
        </w:tc>
        <w:tc>
          <w:tcPr>
            <w:tcW w:w="1603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973E9A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視聽教室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973E9A" w:rsidRDefault="0016160C" w:rsidP="00043D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音樂教室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973E9A" w:rsidRDefault="0016160C" w:rsidP="00043D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英語教室</w:t>
            </w:r>
          </w:p>
        </w:tc>
        <w:tc>
          <w:tcPr>
            <w:tcW w:w="166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60C" w:rsidRPr="00973E9A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圖書室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973E9A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973E9A">
              <w:rPr>
                <w:rFonts w:ascii="標楷體" w:eastAsia="標楷體" w:hAnsi="標楷體" w:hint="eastAsia"/>
                <w:sz w:val="28"/>
                <w:szCs w:val="36"/>
              </w:rPr>
              <w:t>中正堂</w:t>
            </w:r>
          </w:p>
        </w:tc>
      </w:tr>
      <w:tr w:rsidR="0016160C" w:rsidRPr="00811CB0" w:rsidTr="00043D49">
        <w:trPr>
          <w:cantSplit/>
          <w:trHeight w:val="971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160C" w:rsidRPr="00811CB0" w:rsidRDefault="0016160C" w:rsidP="00043D4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競賽時間</w:t>
            </w:r>
          </w:p>
        </w:tc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654376" w:rsidRDefault="0016160C" w:rsidP="00043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領隊或指導老師及競賽員辦理報到</w:t>
            </w:r>
          </w:p>
          <w:p w:rsidR="0016160C" w:rsidRPr="00811CB0" w:rsidRDefault="0016160C" w:rsidP="00043D4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各競賽項目評審會議</w:t>
            </w:r>
            <w:bookmarkStart w:id="0" w:name="_GoBack"/>
            <w:bookmarkEnd w:id="0"/>
          </w:p>
        </w:tc>
      </w:tr>
      <w:tr w:rsidR="0016160C" w:rsidRPr="00811CB0" w:rsidTr="00043D49">
        <w:trPr>
          <w:cantSplit/>
          <w:trHeight w:val="963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160C" w:rsidRPr="00811CB0" w:rsidRDefault="0016160C" w:rsidP="00043D49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(</w:t>
            </w:r>
            <w:r w:rsidR="00BF1AFD"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20</w:t>
            </w:r>
            <w:r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人)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(29人)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準備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(20人)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BF1AFD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(29</w:t>
            </w:r>
            <w:r w:rsidR="003429EC" w:rsidRPr="00BF1AFD">
              <w:rPr>
                <w:rFonts w:ascii="標楷體" w:eastAsia="標楷體" w:hAnsi="標楷體" w:hint="eastAsia"/>
                <w:color w:val="002060"/>
                <w:sz w:val="26"/>
                <w:szCs w:val="26"/>
              </w:rPr>
              <w:t>人)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  <w:proofErr w:type="gramEnd"/>
          </w:p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9:30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  <w:proofErr w:type="gramEnd"/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11:20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  <w:proofErr w:type="gramEnd"/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12:10</w:t>
            </w:r>
          </w:p>
        </w:tc>
      </w:tr>
      <w:tr w:rsidR="0016160C" w:rsidRPr="00811CB0" w:rsidTr="00043D49">
        <w:trPr>
          <w:cantSplit/>
          <w:trHeight w:val="715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9:00~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9:00~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60C" w:rsidRPr="00811CB0" w:rsidTr="00043D49">
        <w:trPr>
          <w:cantSplit/>
          <w:trHeight w:val="849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866786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>(中場休息10分)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3429E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29EC">
              <w:rPr>
                <w:rFonts w:ascii="標楷體" w:eastAsia="標楷體" w:hAnsi="標楷體" w:hint="eastAsia"/>
                <w:sz w:val="18"/>
                <w:szCs w:val="18"/>
              </w:rPr>
              <w:t>(中場休息10分)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>(中場休息10分)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 xml:space="preserve"> (中場休息10分)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60C" w:rsidRPr="00811CB0" w:rsidTr="00043D49">
        <w:trPr>
          <w:cantSplit/>
          <w:trHeight w:val="3353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備註</w:t>
            </w:r>
          </w:p>
        </w:tc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1、演說：自8：30起，每5分鐘按選手序號依序</w:t>
            </w:r>
            <w:proofErr w:type="gramStart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叫號抽題</w:t>
            </w:r>
            <w:proofErr w:type="gramEnd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，準備時間為30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 xml:space="preserve">         分鐘。(閩南語演說</w:t>
            </w:r>
            <w:proofErr w:type="gramStart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免抽題</w:t>
            </w:r>
            <w:proofErr w:type="gramEnd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，選手自選1題參賽。)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2、朗讀：自8:54起，每3分鐘按選手序號依序</w:t>
            </w:r>
            <w:proofErr w:type="gramStart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叫號抽題</w:t>
            </w:r>
            <w:proofErr w:type="gramEnd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，準備時間為6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 xml:space="preserve">         分鐘。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3、作文、寫字及字音字形請選手依表列時間提前10分鐘進場。</w:t>
            </w:r>
          </w:p>
          <w:p w:rsidR="0016160C" w:rsidRPr="00722D6E" w:rsidRDefault="0016160C" w:rsidP="00043D49">
            <w:pPr>
              <w:spacing w:before="120"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4、演說及朗讀之選手賽</w:t>
            </w:r>
            <w:proofErr w:type="gramStart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後均須參加</w:t>
            </w:r>
            <w:proofErr w:type="gramEnd"/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講評。</w:t>
            </w:r>
          </w:p>
          <w:p w:rsidR="0016160C" w:rsidRPr="001A11B9" w:rsidRDefault="0016160C" w:rsidP="00043D49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5、演說及朗讀項目當日競賽成績公告後將進行頒獎典禮。（視賽程表而定）</w:t>
            </w:r>
          </w:p>
        </w:tc>
      </w:tr>
    </w:tbl>
    <w:p w:rsidR="009B59F1" w:rsidRDefault="009B59F1"/>
    <w:sectPr w:rsidR="009B59F1" w:rsidSect="0016160C">
      <w:pgSz w:w="11906" w:h="16838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0C"/>
    <w:rsid w:val="0016160C"/>
    <w:rsid w:val="003429EC"/>
    <w:rsid w:val="00417CA8"/>
    <w:rsid w:val="005F4EB3"/>
    <w:rsid w:val="00973E9A"/>
    <w:rsid w:val="009B59F1"/>
    <w:rsid w:val="00BF1AFD"/>
    <w:rsid w:val="00D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00DB8D-3CA8-4AFD-8961-16DCC20C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6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廖晉瑩</cp:lastModifiedBy>
  <cp:revision>6</cp:revision>
  <cp:lastPrinted>2018-05-07T09:22:00Z</cp:lastPrinted>
  <dcterms:created xsi:type="dcterms:W3CDTF">2017-06-19T05:42:00Z</dcterms:created>
  <dcterms:modified xsi:type="dcterms:W3CDTF">2019-06-06T02:01:00Z</dcterms:modified>
</cp:coreProperties>
</file>